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4"/>
          <w:szCs w:val="24"/>
        </w:rPr>
        <w:t>Opplæring i bruk av Tingtun TERMER for INSITU skogbrannøvelse</w:t>
      </w:r>
      <w:r>
        <w:rPr/>
        <w:t xml:space="preserve"> </w:t>
      </w:r>
    </w:p>
    <w:p>
      <w:pPr>
        <w:pStyle w:val="Normal"/>
        <w:rPr/>
      </w:pPr>
      <w:r>
        <w:rPr/>
        <w:t>Dette dokumentet inneholder lenker til innføring i Tingtun TERMER, en søketjeneste for begreper, forkortelser og symboler, og hvordan dette kan benyttes sammen med DSB kart.</w:t>
      </w:r>
    </w:p>
    <w:p>
      <w:pPr>
        <w:pStyle w:val="Normal"/>
        <w:rPr/>
      </w:pPr>
      <w:r>
        <w:rPr/>
        <w:t>Det gis også 2 øvingsoppgaver, med frist for gjennomføring 19. mars.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</w:rPr>
        <w:t>For spørsmål, kontakt Mikael Snaprud, Tingtun (mob.</w:t>
      </w:r>
      <w:r>
        <w:rPr>
          <w:rFonts w:cs="Calibri" w:cstheme="minorHAnsi"/>
          <w:color w:val="000000"/>
        </w:rPr>
        <w:t xml:space="preserve"> 91 862 892, mikael.snaprud@tingtun.no)</w:t>
      </w:r>
    </w:p>
    <w:p>
      <w:pPr>
        <w:pStyle w:val="Normal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>Søk i TERMER</w:t>
      </w:r>
    </w:p>
    <w:p>
      <w:pPr>
        <w:pStyle w:val="Normal"/>
        <w:rPr/>
      </w:pPr>
      <w:r>
        <w:rPr>
          <w:rFonts w:cs="Calibri" w:cstheme="minorHAnsi"/>
          <w:color w:val="000000"/>
        </w:rPr>
        <w:t xml:space="preserve">Tilgang til TERMER: </w:t>
      </w:r>
      <w:hyperlink r:id="rId2">
        <w:r>
          <w:rPr>
            <w:rStyle w:val="InternetLink"/>
          </w:rPr>
          <w:t>https://insitu.termer.no/search</w:t>
        </w:r>
      </w:hyperlink>
    </w:p>
    <w:p>
      <w:pPr>
        <w:pStyle w:val="PlainText"/>
        <w:rPr/>
      </w:pPr>
      <w:r>
        <w:rPr/>
        <w:t xml:space="preserve">Generell hjelp for bruk av Termer: </w:t>
      </w:r>
      <w:hyperlink r:id="rId3">
        <w:r>
          <w:rPr>
            <w:rStyle w:val="InternetLink"/>
          </w:rPr>
          <w:t>https://insitu.termer.no/help</w:t>
        </w:r>
      </w:hyperlink>
    </w:p>
    <w:p>
      <w:pPr>
        <w:pStyle w:val="PlainText"/>
        <w:rPr/>
      </w:pPr>
      <w:r>
        <w:rPr/>
      </w:r>
    </w:p>
    <w:p>
      <w:pPr>
        <w:pStyle w:val="PlainText"/>
        <w:spacing w:before="0" w:after="120"/>
        <w:rPr>
          <w:u w:val="single"/>
        </w:rPr>
      </w:pPr>
      <w:r>
        <w:rPr>
          <w:u w:val="single"/>
        </w:rPr>
        <w:t xml:space="preserve">Oppgave 1 </w:t>
      </w:r>
    </w:p>
    <w:p>
      <w:pPr>
        <w:pStyle w:val="PlainText"/>
        <w:rPr/>
      </w:pPr>
      <w:r>
        <w:rPr/>
        <w:t>Søk på "planhierarki i redningstjenesten" for å finne ut hvilke dokumenter som ligger på nivå 2 under Redningshåndboken.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Ta et screen shot av ditt søk og send på epost til </w:t>
      </w:r>
      <w:hyperlink r:id="rId4">
        <w:r>
          <w:rPr>
            <w:rStyle w:val="InternetLink"/>
          </w:rPr>
          <w:t>ciemlab@uia.no</w:t>
        </w:r>
      </w:hyperlink>
      <w:r>
        <w:rPr/>
        <w:t xml:space="preserve">. Frist 19. mars. 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Installasjon av TERMER i nettleseren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Installasjonsveiledning: </w:t>
      </w:r>
      <w:hyperlink r:id="rId5">
        <w:r>
          <w:rPr>
            <w:rStyle w:val="InternetLink"/>
          </w:rPr>
          <w:t>https://insitu.termer.no/bookmarklet</w:t>
        </w:r>
      </w:hyperlink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Video som viser </w:t>
      </w:r>
      <w:hyperlink r:id="rId6">
        <w:r>
          <w:rPr>
            <w:rStyle w:val="InternetLink"/>
          </w:rPr>
          <w:t>installasjon av TERMER</w:t>
        </w:r>
      </w:hyperlink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Bruk av TERMER med DSB kart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Video som viser </w:t>
      </w:r>
      <w:hyperlink r:id="rId7">
        <w:r>
          <w:rPr>
            <w:rStyle w:val="InternetLink"/>
          </w:rPr>
          <w:t>bruk av TERMER med DSB Kart</w:t>
        </w:r>
      </w:hyperlink>
      <w:r>
        <w:rPr/>
        <w:t>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spacing w:before="0" w:after="120"/>
        <w:rPr/>
      </w:pPr>
      <w:r>
        <w:rPr>
          <w:u w:val="single"/>
        </w:rPr>
        <w:t>Oppgave 2</w:t>
      </w:r>
      <w:r>
        <w:rPr/>
        <w:t xml:space="preserve"> (krever at TERMER er installert i nettleseren, ref. pkt 2 over)</w:t>
      </w:r>
    </w:p>
    <w:p>
      <w:pPr>
        <w:pStyle w:val="PlainText"/>
        <w:spacing w:lineRule="auto" w:line="276"/>
        <w:rPr/>
      </w:pPr>
      <w:r>
        <w:rPr/>
        <w:t>Logg deg inn på DSB kart (</w:t>
      </w:r>
      <w:hyperlink r:id="rId8">
        <w:r>
          <w:rPr>
            <w:rStyle w:val="InternetLink"/>
            <w:color w:val="auto"/>
          </w:rPr>
          <w:t>https://kart.dsb.no/</w:t>
        </w:r>
      </w:hyperlink>
      <w:r>
        <w:rPr>
          <w:rStyle w:val="InternetLink"/>
          <w:color w:val="auto"/>
        </w:rPr>
        <w:t>)</w:t>
      </w:r>
      <w:r>
        <w:rPr>
          <w:rStyle w:val="InternetLink"/>
          <w:color w:val="auto"/>
          <w:u w:val="none"/>
        </w:rPr>
        <w:t xml:space="preserve"> med </w:t>
      </w:r>
      <w:r>
        <w:rPr/>
        <w:t xml:space="preserve">brukernavn </w:t>
      </w:r>
      <w:r>
        <w:rPr>
          <w:i/>
          <w:iCs/>
        </w:rPr>
        <w:t>dsbskogbrann@dsb.no</w:t>
      </w:r>
      <w:r>
        <w:rPr/>
        <w:t xml:space="preserve"> og passord Tretopp3. (Se evt. </w:t>
      </w:r>
      <w:hyperlink r:id="rId9">
        <w:r>
          <w:rPr>
            <w:rStyle w:val="InternetLink"/>
          </w:rPr>
          <w:t>instruksjonsvideo</w:t>
        </w:r>
      </w:hyperlink>
      <w:r>
        <w:rPr/>
        <w:t>)</w:t>
      </w:r>
    </w:p>
    <w:p>
      <w:pPr>
        <w:pStyle w:val="PlainText"/>
        <w:spacing w:lineRule="auto" w:line="276"/>
        <w:rPr/>
      </w:pPr>
      <w:r>
        <w:rPr/>
      </w:r>
    </w:p>
    <w:p>
      <w:pPr>
        <w:pStyle w:val="PlainText"/>
        <w:spacing w:lineRule="auto" w:line="276"/>
        <w:rPr/>
      </w:pPr>
      <w:r>
        <w:rPr/>
        <w:t>Slå opp betydningen av "brannfront" fra kartet på tilsvarende måte som "begrensningslinje" som vist i bilde vedlagt på neste side.</w:t>
      </w:r>
    </w:p>
    <w:p>
      <w:pPr>
        <w:pStyle w:val="PlainText"/>
        <w:spacing w:lineRule="auto" w:line="276"/>
        <w:rPr/>
      </w:pPr>
      <w:r>
        <w:rPr/>
      </w:r>
    </w:p>
    <w:p>
      <w:pPr>
        <w:pStyle w:val="PlainText"/>
        <w:rPr/>
      </w:pPr>
      <w:r>
        <w:rPr/>
        <w:t xml:space="preserve">Ta et screen shot og send til epost til </w:t>
      </w:r>
      <w:hyperlink r:id="rId10">
        <w:r>
          <w:rPr>
            <w:rStyle w:val="InternetLink"/>
          </w:rPr>
          <w:t>ciemlab@uia.no</w:t>
        </w:r>
      </w:hyperlink>
      <w:r>
        <w:rPr/>
        <w:t>. Frist 19. mars.</w:t>
      </w:r>
    </w:p>
    <w:p>
      <w:pPr>
        <w:pStyle w:val="Normal"/>
        <w:rPr>
          <w:rFonts w:ascii="Calibri" w:hAnsi="Calibri"/>
          <w:szCs w:val="21"/>
        </w:rPr>
      </w:pPr>
      <w:r>
        <w:rPr>
          <w:szCs w:val="21"/>
        </w:rPr>
      </w:r>
      <w:r>
        <w:br w:type="page"/>
      </w:r>
    </w:p>
    <w:p>
      <w:pPr>
        <w:pStyle w:val="PlainText"/>
        <w:jc w:val="center"/>
        <w:rPr/>
      </w:pPr>
      <w:r>
        <w:rPr/>
        <w:drawing>
          <wp:inline distT="0" distB="0" distL="0" distR="0">
            <wp:extent cx="6266815" cy="3575050"/>
            <wp:effectExtent l="0" t="0" r="0" b="0"/>
            <wp:docPr id="1" name="Bild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31603935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78e9"/>
    <w:rPr>
      <w:color w:val="605E5C"/>
      <w:shd w:fill="E1DFDD" w:val="clear"/>
    </w:rPr>
  </w:style>
  <w:style w:type="character" w:styleId="TopptekstTegn" w:customStyle="1">
    <w:name w:val="Topptekst Tegn"/>
    <w:basedOn w:val="DefaultParagraphFont"/>
    <w:link w:val="Topptekst"/>
    <w:uiPriority w:val="99"/>
    <w:qFormat/>
    <w:rsid w:val="00ed7419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ed7419"/>
    <w:rPr/>
  </w:style>
  <w:style w:type="character" w:styleId="VisitedInternetLink">
    <w:name w:val="FollowedHyperlink"/>
    <w:basedOn w:val="DefaultParagraphFont"/>
    <w:uiPriority w:val="99"/>
    <w:semiHidden/>
    <w:unhideWhenUsed/>
    <w:rsid w:val="000e2421"/>
    <w:rPr>
      <w:color w:val="954F72" w:themeColor="followedHyperlink"/>
      <w:u w:val="single"/>
    </w:rPr>
  </w:style>
  <w:style w:type="character" w:styleId="RentekstTegn" w:customStyle="1">
    <w:name w:val="Ren tekst Tegn"/>
    <w:basedOn w:val="DefaultParagraphFont"/>
    <w:link w:val="Rentekst"/>
    <w:uiPriority w:val="99"/>
    <w:qFormat/>
    <w:rsid w:val="00054e7e"/>
    <w:rPr>
      <w:rFonts w:ascii="Calibri" w:hAnsi="Calibri"/>
      <w:szCs w:val="21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0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TopptekstTegn"/>
    <w:uiPriority w:val="99"/>
    <w:unhideWhenUsed/>
    <w:rsid w:val="00ed74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BunntekstTegn"/>
    <w:uiPriority w:val="99"/>
    <w:unhideWhenUsed/>
    <w:rsid w:val="00ed74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RentekstTegn"/>
    <w:uiPriority w:val="99"/>
    <w:unhideWhenUsed/>
    <w:qFormat/>
    <w:rsid w:val="00054e7e"/>
    <w:pPr>
      <w:spacing w:lineRule="auto" w:line="240" w:before="0" w:after="0"/>
    </w:pPr>
    <w:rPr>
      <w:rFonts w:ascii="Calibri" w:hAnsi="Calibri"/>
      <w:szCs w:val="21"/>
    </w:rPr>
  </w:style>
  <w:style w:type="paragraph" w:styleId="Revision">
    <w:name w:val="Revision"/>
    <w:uiPriority w:val="99"/>
    <w:semiHidden/>
    <w:qFormat/>
    <w:rsid w:val="008c1db2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situ.termer.no/search" TargetMode="External"/><Relationship Id="rId3" Type="http://schemas.openxmlformats.org/officeDocument/2006/relationships/hyperlink" Target="https://insitu.termer.no/help" TargetMode="External"/><Relationship Id="rId4" Type="http://schemas.openxmlformats.org/officeDocument/2006/relationships/hyperlink" Target="mailto:ciemlab@uia.no" TargetMode="External"/><Relationship Id="rId5" Type="http://schemas.openxmlformats.org/officeDocument/2006/relationships/hyperlink" Target="https://insitu.termer.no/bookmarklet" TargetMode="External"/><Relationship Id="rId6" Type="http://schemas.openxmlformats.org/officeDocument/2006/relationships/hyperlink" Target="https://insitu.termer.no/exercise" TargetMode="External"/><Relationship Id="rId7" Type="http://schemas.openxmlformats.org/officeDocument/2006/relationships/hyperlink" Target="https://insitu.termer.no/exercise" TargetMode="External"/><Relationship Id="rId8" Type="http://schemas.openxmlformats.org/officeDocument/2006/relationships/hyperlink" Target="https://kart.dsb.no/" TargetMode="External"/><Relationship Id="rId9" Type="http://schemas.openxmlformats.org/officeDocument/2006/relationships/hyperlink" Target="https://www.youtube.com/watch?v=OFcnXVaLi3M" TargetMode="External"/><Relationship Id="rId10" Type="http://schemas.openxmlformats.org/officeDocument/2006/relationships/hyperlink" Target="mailto:ciemlab@uia.no" TargetMode="External"/><Relationship Id="rId11" Type="http://schemas.openxmlformats.org/officeDocument/2006/relationships/image" Target="media/image1.png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<Relationship Id="rId18" Type="http://schemas.openxmlformats.org/officeDocument/2006/relationships/customXml" Target="../customXml/item2.xml"/><Relationship Id="rId1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D31F0390DB643BEAA2D24F7E351A1" ma:contentTypeVersion="10" ma:contentTypeDescription="Opprett et nytt dokument." ma:contentTypeScope="" ma:versionID="86f2447c7fcf43ac22ff6a6da0d82f8b">
  <xsd:schema xmlns:xsd="http://www.w3.org/2001/XMLSchema" xmlns:xs="http://www.w3.org/2001/XMLSchema" xmlns:p="http://schemas.microsoft.com/office/2006/metadata/properties" xmlns:ns2="64473979-34be-47fd-afe4-9cb4aedd8118" targetNamespace="http://schemas.microsoft.com/office/2006/metadata/properties" ma:root="true" ma:fieldsID="cd98a411c3f2443a6a1db602dcc64128" ns2:_="">
    <xsd:import namespace="64473979-34be-47fd-afe4-9cb4aedd8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73979-34be-47fd-afe4-9cb4aedd8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342C5-4895-4B5E-AACF-2C36BBAAE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92D82-742B-4F6E-B6A2-25F992F58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73979-34be-47fd-afe4-9cb4aedd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17BD4-C50D-411B-A7B7-2992649119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LibreOffice/6.4.6.2$Linux_X86_64 LibreOffice_project/40$Build-2</Application>
  <Pages>2</Pages>
  <Words>200</Words>
  <Characters>1171</Characters>
  <CharactersWithSpaces>1351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2021-03-12T12:32:00Z</dcterms:created>
  <dc:creator>Jan Ketil Rød</dc:creator>
  <dc:description/>
  <dc:language>en-US</dc:language>
  <cp:lastModifiedBy>Mikael H. Snaprud</cp:lastModifiedBy>
  <dcterms:modified xsi:type="dcterms:W3CDTF">2021-03-12T16:01:31Z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0x0101002ADD31F0390DB643BEAA2D24F7E351A1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